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6B45" w14:textId="77777777" w:rsidR="00C928C8" w:rsidRPr="00604E78" w:rsidRDefault="00C928C8" w:rsidP="00BF373E">
      <w:pPr>
        <w:jc w:val="center"/>
        <w:rPr>
          <w:rFonts w:ascii="Arial Narrow" w:hAnsi="Arial Narrow"/>
          <w:b/>
          <w:bCs/>
          <w:caps/>
          <w:sz w:val="28"/>
          <w:szCs w:val="28"/>
        </w:rPr>
      </w:pPr>
      <w:r w:rsidRPr="00604E78">
        <w:rPr>
          <w:rFonts w:ascii="Arial Narrow" w:hAnsi="Arial Narrow"/>
          <w:b/>
          <w:bCs/>
          <w:caps/>
          <w:sz w:val="28"/>
          <w:szCs w:val="28"/>
        </w:rPr>
        <w:t>Задание</w:t>
      </w:r>
    </w:p>
    <w:p w14:paraId="3992093D" w14:textId="77777777" w:rsidR="008F6239" w:rsidRPr="00604E78" w:rsidRDefault="008F6239" w:rsidP="00BF373E">
      <w:pPr>
        <w:jc w:val="center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за</w:t>
      </w:r>
    </w:p>
    <w:p w14:paraId="32793477" w14:textId="77777777" w:rsidR="002F2D35" w:rsidRPr="00604E78" w:rsidRDefault="00197E85" w:rsidP="00BF373E">
      <w:pPr>
        <w:jc w:val="center"/>
        <w:rPr>
          <w:rFonts w:ascii="Arial Narrow" w:hAnsi="Arial Narrow"/>
          <w:sz w:val="28"/>
          <w:szCs w:val="28"/>
          <w:lang w:val="ru-RU"/>
        </w:rPr>
      </w:pPr>
      <w:r w:rsidRPr="00604E78">
        <w:rPr>
          <w:rFonts w:ascii="Arial Narrow" w:hAnsi="Arial Narrow"/>
          <w:sz w:val="28"/>
          <w:szCs w:val="28"/>
        </w:rPr>
        <w:t>из</w:t>
      </w:r>
      <w:r w:rsidR="001F5817" w:rsidRPr="00604E78">
        <w:rPr>
          <w:rFonts w:ascii="Arial Narrow" w:hAnsi="Arial Narrow"/>
          <w:sz w:val="28"/>
          <w:szCs w:val="28"/>
        </w:rPr>
        <w:t>работване</w:t>
      </w:r>
      <w:r w:rsidRPr="00604E78">
        <w:rPr>
          <w:rFonts w:ascii="Arial Narrow" w:hAnsi="Arial Narrow"/>
          <w:sz w:val="28"/>
          <w:szCs w:val="28"/>
        </w:rPr>
        <w:t xml:space="preserve"> на план за </w:t>
      </w:r>
      <w:r w:rsidR="00C928C8" w:rsidRPr="00604E78">
        <w:rPr>
          <w:rFonts w:ascii="Arial Narrow" w:hAnsi="Arial Narrow"/>
          <w:sz w:val="28"/>
          <w:szCs w:val="28"/>
        </w:rPr>
        <w:t xml:space="preserve">регулация и </w:t>
      </w:r>
      <w:r w:rsidRPr="00604E78">
        <w:rPr>
          <w:rFonts w:ascii="Arial Narrow" w:hAnsi="Arial Narrow"/>
          <w:sz w:val="28"/>
          <w:szCs w:val="28"/>
        </w:rPr>
        <w:t>застрояване</w:t>
      </w:r>
    </w:p>
    <w:p w14:paraId="6EDE81C2" w14:textId="77777777" w:rsidR="00146B4E" w:rsidRPr="00604E78" w:rsidRDefault="00C928C8" w:rsidP="00C928C8">
      <w:pPr>
        <w:jc w:val="center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 xml:space="preserve">за </w:t>
      </w:r>
      <w:r w:rsidR="00197E85" w:rsidRPr="00604E78">
        <w:rPr>
          <w:rFonts w:ascii="Arial Narrow" w:hAnsi="Arial Narrow"/>
          <w:sz w:val="28"/>
          <w:szCs w:val="28"/>
        </w:rPr>
        <w:t>ПИ</w:t>
      </w:r>
      <w:r w:rsidR="000165FA" w:rsidRPr="00604E78">
        <w:rPr>
          <w:rFonts w:ascii="Arial Narrow" w:hAnsi="Arial Narrow"/>
          <w:sz w:val="28"/>
          <w:szCs w:val="28"/>
        </w:rPr>
        <w:t> </w:t>
      </w:r>
      <w:r w:rsidR="00FF1AD8" w:rsidRPr="00604E78">
        <w:rPr>
          <w:rFonts w:ascii="Arial Narrow" w:hAnsi="Arial Narrow"/>
          <w:sz w:val="28"/>
          <w:szCs w:val="28"/>
        </w:rPr>
        <w:t>ХХХХ</w:t>
      </w:r>
      <w:r w:rsidR="00197E85" w:rsidRPr="00604E78">
        <w:rPr>
          <w:rFonts w:ascii="Arial Narrow" w:hAnsi="Arial Narrow"/>
          <w:sz w:val="28"/>
          <w:szCs w:val="28"/>
        </w:rPr>
        <w:t>, кв.</w:t>
      </w:r>
      <w:r w:rsidR="000165FA" w:rsidRPr="00604E78">
        <w:rPr>
          <w:rFonts w:ascii="Arial Narrow" w:hAnsi="Arial Narrow"/>
          <w:sz w:val="28"/>
          <w:szCs w:val="28"/>
        </w:rPr>
        <w:t> </w:t>
      </w:r>
      <w:r w:rsidR="00FF1AD8" w:rsidRPr="00604E78">
        <w:rPr>
          <w:rFonts w:ascii="Arial Narrow" w:hAnsi="Arial Narrow"/>
          <w:sz w:val="28"/>
          <w:szCs w:val="28"/>
        </w:rPr>
        <w:t>ХХХ</w:t>
      </w:r>
      <w:r w:rsidR="000165FA" w:rsidRPr="00604E78">
        <w:rPr>
          <w:rFonts w:ascii="Arial Narrow" w:hAnsi="Arial Narrow"/>
          <w:sz w:val="28"/>
          <w:szCs w:val="28"/>
        </w:rPr>
        <w:t>, м. „</w:t>
      </w:r>
      <w:proofErr w:type="spellStart"/>
      <w:r w:rsidR="000165FA" w:rsidRPr="00604E78">
        <w:rPr>
          <w:rFonts w:ascii="Arial Narrow" w:hAnsi="Arial Narrow"/>
          <w:sz w:val="28"/>
          <w:szCs w:val="28"/>
        </w:rPr>
        <w:t>Ххххххххххххх</w:t>
      </w:r>
      <w:proofErr w:type="spellEnd"/>
      <w:r w:rsidR="00197E85" w:rsidRPr="00604E78">
        <w:rPr>
          <w:rFonts w:ascii="Arial Narrow" w:hAnsi="Arial Narrow"/>
          <w:sz w:val="28"/>
          <w:szCs w:val="28"/>
        </w:rPr>
        <w:t>”</w:t>
      </w:r>
      <w:r w:rsidR="00146B4E" w:rsidRPr="00604E78">
        <w:rPr>
          <w:rFonts w:ascii="Arial Narrow" w:hAnsi="Arial Narrow"/>
          <w:sz w:val="28"/>
          <w:szCs w:val="28"/>
        </w:rPr>
        <w:t>, район „</w:t>
      </w:r>
      <w:proofErr w:type="spellStart"/>
      <w:r w:rsidR="000165FA" w:rsidRPr="00604E78">
        <w:rPr>
          <w:rFonts w:ascii="Arial Narrow" w:hAnsi="Arial Narrow"/>
          <w:sz w:val="28"/>
          <w:szCs w:val="28"/>
        </w:rPr>
        <w:t>Ххххххххххххх</w:t>
      </w:r>
      <w:proofErr w:type="spellEnd"/>
      <w:r w:rsidR="00146B4E" w:rsidRPr="00604E78">
        <w:rPr>
          <w:rFonts w:ascii="Arial Narrow" w:hAnsi="Arial Narrow"/>
          <w:sz w:val="28"/>
          <w:szCs w:val="28"/>
        </w:rPr>
        <w:t>”</w:t>
      </w:r>
    </w:p>
    <w:p w14:paraId="6924E915" w14:textId="77777777" w:rsidR="00146B4E" w:rsidRPr="00604E78" w:rsidRDefault="00146B4E" w:rsidP="00C928C8">
      <w:pPr>
        <w:jc w:val="center"/>
        <w:rPr>
          <w:rFonts w:ascii="Arial Narrow" w:hAnsi="Arial Narrow"/>
          <w:sz w:val="28"/>
          <w:szCs w:val="28"/>
          <w:lang w:val="ru-RU"/>
        </w:rPr>
      </w:pPr>
      <w:r w:rsidRPr="00604E78">
        <w:rPr>
          <w:rFonts w:ascii="Arial Narrow" w:hAnsi="Arial Narrow"/>
          <w:sz w:val="28"/>
          <w:szCs w:val="28"/>
        </w:rPr>
        <w:t>на</w:t>
      </w:r>
      <w:r w:rsidR="008F6239" w:rsidRPr="00604E78">
        <w:rPr>
          <w:rFonts w:ascii="Arial Narrow" w:hAnsi="Arial Narrow"/>
          <w:sz w:val="28"/>
          <w:szCs w:val="28"/>
        </w:rPr>
        <w:t xml:space="preserve"> основание</w:t>
      </w:r>
      <w:r w:rsidRPr="00604E78">
        <w:rPr>
          <w:rFonts w:ascii="Arial Narrow" w:hAnsi="Arial Narrow"/>
          <w:sz w:val="28"/>
          <w:szCs w:val="28"/>
        </w:rPr>
        <w:t xml:space="preserve"> чл.</w:t>
      </w:r>
      <w:r w:rsidR="000165FA" w:rsidRPr="00604E78">
        <w:rPr>
          <w:rFonts w:ascii="Arial Narrow" w:hAnsi="Arial Narrow"/>
          <w:sz w:val="28"/>
          <w:szCs w:val="28"/>
        </w:rPr>
        <w:t> </w:t>
      </w:r>
      <w:r w:rsidR="008F6239" w:rsidRPr="00604E78">
        <w:rPr>
          <w:rFonts w:ascii="Arial Narrow" w:hAnsi="Arial Narrow"/>
          <w:sz w:val="28"/>
          <w:szCs w:val="28"/>
        </w:rPr>
        <w:t>125 от ЗУТ</w:t>
      </w:r>
    </w:p>
    <w:p w14:paraId="480EC357" w14:textId="77777777" w:rsidR="00BF373E" w:rsidRPr="00604E78" w:rsidRDefault="00BF373E" w:rsidP="0054775B">
      <w:pPr>
        <w:jc w:val="both"/>
        <w:rPr>
          <w:rFonts w:ascii="Arial Narrow" w:hAnsi="Arial Narrow"/>
          <w:sz w:val="28"/>
          <w:szCs w:val="28"/>
          <w:lang w:val="ru-RU"/>
        </w:rPr>
      </w:pPr>
    </w:p>
    <w:p w14:paraId="7968ABFB" w14:textId="77777777" w:rsidR="00146B4E" w:rsidRPr="00604E78" w:rsidRDefault="0054775B" w:rsidP="00C07A86">
      <w:pPr>
        <w:ind w:firstLine="708"/>
        <w:jc w:val="both"/>
        <w:rPr>
          <w:rFonts w:ascii="Arial Narrow" w:hAnsi="Arial Narrow"/>
          <w:sz w:val="28"/>
          <w:szCs w:val="28"/>
          <w:u w:val="single"/>
        </w:rPr>
      </w:pPr>
      <w:r w:rsidRPr="00604E78">
        <w:rPr>
          <w:rFonts w:ascii="Arial Narrow" w:hAnsi="Arial Narrow"/>
          <w:sz w:val="28"/>
          <w:szCs w:val="28"/>
          <w:u w:val="single"/>
        </w:rPr>
        <w:t>1.Цел на проекта:</w:t>
      </w:r>
    </w:p>
    <w:p w14:paraId="3F9AB20C" w14:textId="4CE2E404" w:rsidR="008A1DF2" w:rsidRPr="00604E78" w:rsidRDefault="008D03E7" w:rsidP="009E2E2E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Да се и</w:t>
      </w:r>
      <w:r w:rsidR="008A1DF2" w:rsidRPr="00604E78">
        <w:rPr>
          <w:rFonts w:ascii="Arial Narrow" w:hAnsi="Arial Narrow"/>
          <w:sz w:val="28"/>
          <w:szCs w:val="28"/>
        </w:rPr>
        <w:t>зработ</w:t>
      </w:r>
      <w:r w:rsidRPr="00604E78">
        <w:rPr>
          <w:rFonts w:ascii="Arial Narrow" w:hAnsi="Arial Narrow"/>
          <w:sz w:val="28"/>
          <w:szCs w:val="28"/>
        </w:rPr>
        <w:t>и</w:t>
      </w:r>
      <w:r w:rsidR="008A1DF2" w:rsidRPr="00604E78">
        <w:rPr>
          <w:rFonts w:ascii="Arial Narrow" w:hAnsi="Arial Narrow"/>
          <w:sz w:val="28"/>
          <w:szCs w:val="28"/>
        </w:rPr>
        <w:t xml:space="preserve"> п</w:t>
      </w:r>
      <w:r w:rsidR="0054775B" w:rsidRPr="00604E78">
        <w:rPr>
          <w:rFonts w:ascii="Arial Narrow" w:hAnsi="Arial Narrow"/>
          <w:sz w:val="28"/>
          <w:szCs w:val="28"/>
        </w:rPr>
        <w:t xml:space="preserve">роект за план за </w:t>
      </w:r>
      <w:r w:rsidR="008A1DF2" w:rsidRPr="00604E78">
        <w:rPr>
          <w:rFonts w:ascii="Arial Narrow" w:hAnsi="Arial Narrow"/>
          <w:sz w:val="28"/>
          <w:szCs w:val="28"/>
        </w:rPr>
        <w:t xml:space="preserve">регулация и </w:t>
      </w:r>
      <w:r w:rsidR="0054775B" w:rsidRPr="00604E78">
        <w:rPr>
          <w:rFonts w:ascii="Arial Narrow" w:hAnsi="Arial Narrow"/>
          <w:sz w:val="28"/>
          <w:szCs w:val="28"/>
        </w:rPr>
        <w:t xml:space="preserve">застрояване на </w:t>
      </w:r>
      <w:r w:rsidR="008A1DF2" w:rsidRPr="00604E78">
        <w:rPr>
          <w:rFonts w:ascii="Arial Narrow" w:hAnsi="Arial Narrow"/>
          <w:sz w:val="28"/>
          <w:szCs w:val="28"/>
        </w:rPr>
        <w:t>поземлен</w:t>
      </w:r>
      <w:r w:rsidR="0054775B" w:rsidRPr="00604E78">
        <w:rPr>
          <w:rFonts w:ascii="Arial Narrow" w:hAnsi="Arial Narrow"/>
          <w:sz w:val="28"/>
          <w:szCs w:val="28"/>
        </w:rPr>
        <w:t xml:space="preserve"> имот</w:t>
      </w:r>
      <w:r w:rsidR="009E2E2E" w:rsidRPr="00604E78">
        <w:rPr>
          <w:rFonts w:ascii="Arial Narrow" w:hAnsi="Arial Narrow"/>
          <w:sz w:val="28"/>
          <w:szCs w:val="28"/>
        </w:rPr>
        <w:t> </w:t>
      </w:r>
      <w:r w:rsidR="00FF1AD8" w:rsidRPr="00604E78">
        <w:rPr>
          <w:rFonts w:ascii="Arial Narrow" w:hAnsi="Arial Narrow"/>
          <w:sz w:val="28"/>
          <w:szCs w:val="28"/>
          <w:lang w:val="ru-RU"/>
        </w:rPr>
        <w:t>ХХХХ</w:t>
      </w:r>
      <w:r w:rsidR="008A1DF2" w:rsidRPr="00604E78">
        <w:rPr>
          <w:rFonts w:ascii="Arial Narrow" w:hAnsi="Arial Narrow"/>
          <w:sz w:val="28"/>
          <w:szCs w:val="28"/>
        </w:rPr>
        <w:t>, кв.</w:t>
      </w:r>
      <w:r w:rsidR="000165FA" w:rsidRPr="00604E78">
        <w:rPr>
          <w:rFonts w:ascii="Arial Narrow" w:hAnsi="Arial Narrow"/>
          <w:sz w:val="28"/>
          <w:szCs w:val="28"/>
        </w:rPr>
        <w:t> </w:t>
      </w:r>
      <w:r w:rsidR="00FF1AD8" w:rsidRPr="00604E78">
        <w:rPr>
          <w:rFonts w:ascii="Arial Narrow" w:hAnsi="Arial Narrow"/>
          <w:sz w:val="28"/>
          <w:szCs w:val="28"/>
        </w:rPr>
        <w:t>ХХХ</w:t>
      </w:r>
      <w:r w:rsidR="00723D35" w:rsidRPr="00604E78">
        <w:rPr>
          <w:rFonts w:ascii="Arial Narrow" w:hAnsi="Arial Narrow"/>
          <w:sz w:val="28"/>
          <w:szCs w:val="28"/>
        </w:rPr>
        <w:t>, м. „</w:t>
      </w:r>
      <w:proofErr w:type="spellStart"/>
      <w:r w:rsidR="00723D35" w:rsidRPr="00604E78">
        <w:rPr>
          <w:rFonts w:ascii="Arial Narrow" w:hAnsi="Arial Narrow"/>
          <w:smallCaps/>
          <w:sz w:val="28"/>
          <w:szCs w:val="28"/>
        </w:rPr>
        <w:t>Ххххххххххххх</w:t>
      </w:r>
      <w:proofErr w:type="spellEnd"/>
      <w:r w:rsidR="008A1DF2" w:rsidRPr="00604E78">
        <w:rPr>
          <w:rFonts w:ascii="Arial Narrow" w:hAnsi="Arial Narrow"/>
          <w:sz w:val="28"/>
          <w:szCs w:val="28"/>
        </w:rPr>
        <w:t>”</w:t>
      </w:r>
      <w:r w:rsidR="0054775B" w:rsidRPr="00604E78">
        <w:rPr>
          <w:rFonts w:ascii="Arial Narrow" w:hAnsi="Arial Narrow"/>
          <w:sz w:val="28"/>
          <w:szCs w:val="28"/>
        </w:rPr>
        <w:t xml:space="preserve">, </w:t>
      </w:r>
      <w:r w:rsidRPr="00604E78">
        <w:rPr>
          <w:rFonts w:ascii="Arial Narrow" w:hAnsi="Arial Narrow"/>
          <w:sz w:val="28"/>
          <w:szCs w:val="28"/>
        </w:rPr>
        <w:t>като се</w:t>
      </w:r>
      <w:r w:rsidR="0054775B" w:rsidRPr="00604E78">
        <w:rPr>
          <w:rFonts w:ascii="Arial Narrow" w:hAnsi="Arial Narrow"/>
          <w:sz w:val="28"/>
          <w:szCs w:val="28"/>
        </w:rPr>
        <w:t xml:space="preserve"> създад</w:t>
      </w:r>
      <w:r w:rsidR="008A1DF2" w:rsidRPr="00604E78">
        <w:rPr>
          <w:rFonts w:ascii="Arial Narrow" w:hAnsi="Arial Narrow"/>
          <w:sz w:val="28"/>
          <w:szCs w:val="28"/>
        </w:rPr>
        <w:t>ат</w:t>
      </w:r>
      <w:r w:rsidR="0054775B" w:rsidRPr="00604E78">
        <w:rPr>
          <w:rFonts w:ascii="Arial Narrow" w:hAnsi="Arial Narrow"/>
          <w:sz w:val="28"/>
          <w:szCs w:val="28"/>
        </w:rPr>
        <w:t xml:space="preserve"> оптимални условия за </w:t>
      </w:r>
      <w:r w:rsidR="00286316" w:rsidRPr="00604E78">
        <w:rPr>
          <w:rFonts w:ascii="Arial Narrow" w:hAnsi="Arial Narrow"/>
          <w:sz w:val="28"/>
          <w:szCs w:val="28"/>
        </w:rPr>
        <w:t xml:space="preserve">изграждане на жилищна / нежилищна сграда, </w:t>
      </w:r>
      <w:r w:rsidR="0054775B" w:rsidRPr="00604E78">
        <w:rPr>
          <w:rFonts w:ascii="Arial Narrow" w:hAnsi="Arial Narrow"/>
          <w:sz w:val="28"/>
          <w:szCs w:val="28"/>
        </w:rPr>
        <w:t xml:space="preserve">при спазване на изискванията на </w:t>
      </w:r>
      <w:r w:rsidR="005302F8" w:rsidRPr="00604E78">
        <w:rPr>
          <w:rFonts w:ascii="Arial Narrow" w:hAnsi="Arial Narrow"/>
          <w:sz w:val="28"/>
          <w:szCs w:val="28"/>
        </w:rPr>
        <w:t>Общия устройствен план на Столична община (</w:t>
      </w:r>
      <w:r w:rsidR="0054775B" w:rsidRPr="00604E78">
        <w:rPr>
          <w:rFonts w:ascii="Arial Narrow" w:hAnsi="Arial Narrow"/>
          <w:sz w:val="28"/>
          <w:szCs w:val="28"/>
        </w:rPr>
        <w:t xml:space="preserve">ОУП </w:t>
      </w:r>
      <w:r w:rsidR="005302F8" w:rsidRPr="00604E78">
        <w:rPr>
          <w:rFonts w:ascii="Arial Narrow" w:hAnsi="Arial Narrow"/>
          <w:sz w:val="28"/>
          <w:szCs w:val="28"/>
        </w:rPr>
        <w:t>на СО) при спазване на изискванията на закона за</w:t>
      </w:r>
      <w:r w:rsidR="0054775B" w:rsidRPr="00604E78">
        <w:rPr>
          <w:rFonts w:ascii="Arial Narrow" w:hAnsi="Arial Narrow"/>
          <w:sz w:val="28"/>
          <w:szCs w:val="28"/>
        </w:rPr>
        <w:t xml:space="preserve"> </w:t>
      </w:r>
      <w:r w:rsidR="005302F8" w:rsidRPr="00604E78">
        <w:rPr>
          <w:rFonts w:ascii="Arial Narrow" w:hAnsi="Arial Narrow"/>
          <w:sz w:val="28"/>
          <w:szCs w:val="28"/>
        </w:rPr>
        <w:t xml:space="preserve">устройство и застрояване на Столична община </w:t>
      </w:r>
      <w:r w:rsidR="00C83D27" w:rsidRPr="00604E78">
        <w:rPr>
          <w:rFonts w:ascii="Arial Narrow" w:hAnsi="Arial Narrow"/>
          <w:sz w:val="28"/>
          <w:szCs w:val="28"/>
        </w:rPr>
        <w:t>(</w:t>
      </w:r>
      <w:r w:rsidR="0054775B" w:rsidRPr="00604E78">
        <w:rPr>
          <w:rFonts w:ascii="Arial Narrow" w:hAnsi="Arial Narrow"/>
          <w:sz w:val="28"/>
          <w:szCs w:val="28"/>
        </w:rPr>
        <w:t>ЗУЗСО</w:t>
      </w:r>
      <w:r w:rsidR="00C83D27" w:rsidRPr="00604E78">
        <w:rPr>
          <w:rFonts w:ascii="Arial Narrow" w:hAnsi="Arial Narrow"/>
          <w:sz w:val="28"/>
          <w:szCs w:val="28"/>
        </w:rPr>
        <w:t>)</w:t>
      </w:r>
      <w:r w:rsidR="0054775B" w:rsidRPr="00604E78">
        <w:rPr>
          <w:rFonts w:ascii="Arial Narrow" w:hAnsi="Arial Narrow"/>
          <w:sz w:val="28"/>
          <w:szCs w:val="28"/>
        </w:rPr>
        <w:t>.</w:t>
      </w:r>
    </w:p>
    <w:p w14:paraId="2CAD458F" w14:textId="77777777" w:rsidR="00D616B9" w:rsidRPr="00604E78" w:rsidRDefault="00D616B9" w:rsidP="00C07A86">
      <w:pPr>
        <w:ind w:firstLine="708"/>
        <w:jc w:val="both"/>
        <w:rPr>
          <w:rFonts w:ascii="Arial Narrow" w:hAnsi="Arial Narrow"/>
          <w:sz w:val="28"/>
          <w:szCs w:val="28"/>
          <w:u w:val="single"/>
        </w:rPr>
      </w:pPr>
      <w:r w:rsidRPr="00604E78">
        <w:rPr>
          <w:rFonts w:ascii="Arial Narrow" w:hAnsi="Arial Narrow"/>
          <w:sz w:val="28"/>
          <w:szCs w:val="28"/>
          <w:u w:val="single"/>
        </w:rPr>
        <w:t>2.Данни за имота:</w:t>
      </w:r>
    </w:p>
    <w:p w14:paraId="0E525891" w14:textId="77777777" w:rsidR="00D616B9" w:rsidRPr="00604E78" w:rsidRDefault="00D616B9" w:rsidP="009E2E2E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Имота се намира в гр.</w:t>
      </w:r>
      <w:r w:rsidR="009E2E2E" w:rsidRPr="00604E78">
        <w:rPr>
          <w:rFonts w:ascii="Arial Narrow" w:hAnsi="Arial Narrow"/>
          <w:sz w:val="28"/>
          <w:szCs w:val="28"/>
        </w:rPr>
        <w:t> </w:t>
      </w:r>
      <w:r w:rsidRPr="00604E78">
        <w:rPr>
          <w:rFonts w:ascii="Arial Narrow" w:hAnsi="Arial Narrow"/>
          <w:sz w:val="28"/>
          <w:szCs w:val="28"/>
        </w:rPr>
        <w:t>София:</w:t>
      </w:r>
    </w:p>
    <w:p w14:paraId="081C6F72" w14:textId="77777777" w:rsidR="00D616B9" w:rsidRPr="00604E78" w:rsidRDefault="00D616B9" w:rsidP="009E2E2E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-район „</w:t>
      </w:r>
      <w:proofErr w:type="spellStart"/>
      <w:r w:rsidR="00FF1AD8" w:rsidRPr="00604E78">
        <w:rPr>
          <w:rFonts w:ascii="Arial Narrow" w:hAnsi="Arial Narrow"/>
          <w:smallCaps/>
          <w:sz w:val="28"/>
          <w:szCs w:val="28"/>
        </w:rPr>
        <w:t>Ххххххххххххх</w:t>
      </w:r>
      <w:proofErr w:type="spellEnd"/>
      <w:r w:rsidRPr="00604E78">
        <w:rPr>
          <w:rFonts w:ascii="Arial Narrow" w:hAnsi="Arial Narrow"/>
          <w:sz w:val="28"/>
          <w:szCs w:val="28"/>
        </w:rPr>
        <w:t>”</w:t>
      </w:r>
    </w:p>
    <w:p w14:paraId="45EC27CE" w14:textId="77777777" w:rsidR="00D616B9" w:rsidRPr="00604E78" w:rsidRDefault="00FF1AD8" w:rsidP="009E2E2E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-местност „</w:t>
      </w:r>
      <w:proofErr w:type="spellStart"/>
      <w:r w:rsidRPr="00604E78">
        <w:rPr>
          <w:rFonts w:ascii="Arial Narrow" w:hAnsi="Arial Narrow"/>
          <w:smallCaps/>
          <w:sz w:val="28"/>
          <w:szCs w:val="28"/>
        </w:rPr>
        <w:t>Ххххххххххххх</w:t>
      </w:r>
      <w:proofErr w:type="spellEnd"/>
      <w:r w:rsidR="00D616B9" w:rsidRPr="00604E78">
        <w:rPr>
          <w:rFonts w:ascii="Arial Narrow" w:hAnsi="Arial Narrow"/>
          <w:sz w:val="28"/>
          <w:szCs w:val="28"/>
        </w:rPr>
        <w:t>”</w:t>
      </w:r>
    </w:p>
    <w:p w14:paraId="0FBFD6F1" w14:textId="77777777" w:rsidR="00D616B9" w:rsidRPr="00604E78" w:rsidRDefault="00FF1AD8" w:rsidP="009E2E2E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-квартал</w:t>
      </w:r>
      <w:r w:rsidR="00FA5E6D" w:rsidRPr="00604E78">
        <w:rPr>
          <w:rFonts w:ascii="Arial Narrow" w:hAnsi="Arial Narrow"/>
          <w:sz w:val="28"/>
          <w:szCs w:val="28"/>
        </w:rPr>
        <w:t> </w:t>
      </w:r>
      <w:r w:rsidRPr="00604E78">
        <w:rPr>
          <w:rFonts w:ascii="Arial Narrow" w:hAnsi="Arial Narrow"/>
          <w:sz w:val="28"/>
          <w:szCs w:val="28"/>
        </w:rPr>
        <w:t>ХХХ</w:t>
      </w:r>
    </w:p>
    <w:p w14:paraId="4DA58B81" w14:textId="77777777" w:rsidR="00D616B9" w:rsidRPr="00604E78" w:rsidRDefault="00D616B9" w:rsidP="009E2E2E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 xml:space="preserve">-площ на имота: </w:t>
      </w:r>
      <w:r w:rsidR="007271A3" w:rsidRPr="00604E78">
        <w:rPr>
          <w:rFonts w:ascii="Arial Narrow" w:hAnsi="Arial Narrow"/>
          <w:sz w:val="28"/>
          <w:szCs w:val="28"/>
        </w:rPr>
        <w:t>ХХХХ </w:t>
      </w:r>
      <w:r w:rsidRPr="00604E78">
        <w:rPr>
          <w:rFonts w:ascii="Arial Narrow" w:hAnsi="Arial Narrow"/>
          <w:sz w:val="28"/>
          <w:szCs w:val="28"/>
        </w:rPr>
        <w:t>м</w:t>
      </w:r>
      <w:r w:rsidRPr="00604E78">
        <w:rPr>
          <w:rFonts w:ascii="Arial Narrow" w:hAnsi="Arial Narrow"/>
          <w:sz w:val="28"/>
          <w:szCs w:val="28"/>
          <w:vertAlign w:val="superscript"/>
        </w:rPr>
        <w:t>2</w:t>
      </w:r>
      <w:r w:rsidRPr="00604E78">
        <w:rPr>
          <w:rFonts w:ascii="Arial Narrow" w:hAnsi="Arial Narrow"/>
          <w:sz w:val="28"/>
          <w:szCs w:val="28"/>
        </w:rPr>
        <w:t xml:space="preserve"> </w:t>
      </w:r>
      <w:r w:rsidRPr="00604E78">
        <w:rPr>
          <w:rFonts w:ascii="Arial Narrow" w:hAnsi="Arial Narrow"/>
          <w:i/>
          <w:iCs/>
          <w:sz w:val="28"/>
          <w:szCs w:val="28"/>
        </w:rPr>
        <w:t>(по скица, изчислени графично)</w:t>
      </w:r>
    </w:p>
    <w:p w14:paraId="62E5B74B" w14:textId="77777777" w:rsidR="00D616B9" w:rsidRPr="00604E78" w:rsidRDefault="00D616B9" w:rsidP="009E2E2E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-със ЗРП на м.</w:t>
      </w:r>
      <w:r w:rsidR="007271A3" w:rsidRPr="00604E78">
        <w:rPr>
          <w:rFonts w:ascii="Arial Narrow" w:hAnsi="Arial Narrow"/>
          <w:sz w:val="28"/>
          <w:szCs w:val="28"/>
        </w:rPr>
        <w:t> „</w:t>
      </w:r>
      <w:proofErr w:type="spellStart"/>
      <w:r w:rsidR="007271A3" w:rsidRPr="00604E78">
        <w:rPr>
          <w:rFonts w:ascii="Arial Narrow" w:hAnsi="Arial Narrow"/>
          <w:smallCaps/>
          <w:sz w:val="28"/>
          <w:szCs w:val="28"/>
        </w:rPr>
        <w:t>Ххххххххххххх</w:t>
      </w:r>
      <w:proofErr w:type="spellEnd"/>
      <w:r w:rsidRPr="00604E78">
        <w:rPr>
          <w:rFonts w:ascii="Arial Narrow" w:hAnsi="Arial Narrow"/>
          <w:sz w:val="28"/>
          <w:szCs w:val="28"/>
        </w:rPr>
        <w:t>”, е одобрена и влязла в сила улична регулация</w:t>
      </w:r>
      <w:r w:rsidR="00BB76EA" w:rsidRPr="00604E78">
        <w:rPr>
          <w:rFonts w:ascii="Arial Narrow" w:hAnsi="Arial Narrow"/>
          <w:sz w:val="28"/>
          <w:szCs w:val="28"/>
        </w:rPr>
        <w:t xml:space="preserve"> (Решение №</w:t>
      </w:r>
      <w:r w:rsidR="0056529D" w:rsidRPr="00604E78">
        <w:rPr>
          <w:rFonts w:ascii="Arial Narrow" w:hAnsi="Arial Narrow"/>
          <w:sz w:val="28"/>
          <w:szCs w:val="28"/>
        </w:rPr>
        <w:t> </w:t>
      </w:r>
      <w:r w:rsidR="00BB76EA" w:rsidRPr="00604E78">
        <w:rPr>
          <w:rFonts w:ascii="Arial Narrow" w:hAnsi="Arial Narrow"/>
          <w:sz w:val="28"/>
          <w:szCs w:val="28"/>
        </w:rPr>
        <w:t>ХХХ, т. ХХ, по Протокол № ХХ</w:t>
      </w:r>
      <w:r w:rsidR="007D0900" w:rsidRPr="00604E78">
        <w:rPr>
          <w:rFonts w:ascii="Arial Narrow" w:hAnsi="Arial Narrow"/>
          <w:sz w:val="28"/>
          <w:szCs w:val="28"/>
        </w:rPr>
        <w:t> / 00.00.0000 г. на СОС).</w:t>
      </w:r>
    </w:p>
    <w:p w14:paraId="21B59383" w14:textId="77777777" w:rsidR="00BF373E" w:rsidRPr="00604E78" w:rsidRDefault="00D616B9" w:rsidP="00C07A86">
      <w:pPr>
        <w:ind w:firstLine="708"/>
        <w:jc w:val="both"/>
        <w:rPr>
          <w:rFonts w:ascii="Arial Narrow" w:hAnsi="Arial Narrow"/>
          <w:sz w:val="28"/>
          <w:szCs w:val="28"/>
          <w:u w:val="single"/>
        </w:rPr>
      </w:pPr>
      <w:r w:rsidRPr="00604E78">
        <w:rPr>
          <w:rFonts w:ascii="Arial Narrow" w:hAnsi="Arial Narrow"/>
          <w:sz w:val="28"/>
          <w:szCs w:val="28"/>
          <w:u w:val="single"/>
        </w:rPr>
        <w:t>3</w:t>
      </w:r>
      <w:r w:rsidR="00B549CC" w:rsidRPr="00604E78">
        <w:rPr>
          <w:rFonts w:ascii="Arial Narrow" w:hAnsi="Arial Narrow"/>
          <w:sz w:val="28"/>
          <w:szCs w:val="28"/>
          <w:u w:val="single"/>
        </w:rPr>
        <w:t>.Обхват на задачата:</w:t>
      </w:r>
    </w:p>
    <w:p w14:paraId="4DE8C535" w14:textId="77777777" w:rsidR="00D616B9" w:rsidRPr="00604E78" w:rsidRDefault="00C83D27" w:rsidP="00D616B9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П</w:t>
      </w:r>
      <w:r w:rsidR="00AC1770" w:rsidRPr="00604E78">
        <w:rPr>
          <w:rFonts w:ascii="Arial Narrow" w:hAnsi="Arial Narrow"/>
          <w:sz w:val="28"/>
          <w:szCs w:val="28"/>
        </w:rPr>
        <w:t>лан</w:t>
      </w:r>
      <w:r w:rsidRPr="00604E78">
        <w:rPr>
          <w:rFonts w:ascii="Arial Narrow" w:hAnsi="Arial Narrow"/>
          <w:sz w:val="28"/>
          <w:szCs w:val="28"/>
        </w:rPr>
        <w:t>а</w:t>
      </w:r>
      <w:r w:rsidR="00AC1770" w:rsidRPr="00604E78">
        <w:rPr>
          <w:rFonts w:ascii="Arial Narrow" w:hAnsi="Arial Narrow"/>
          <w:sz w:val="28"/>
          <w:szCs w:val="28"/>
        </w:rPr>
        <w:t xml:space="preserve"> за регулация и застрояване (ПРЗ) </w:t>
      </w:r>
      <w:r w:rsidR="009936BE" w:rsidRPr="00604E78">
        <w:rPr>
          <w:rFonts w:ascii="Arial Narrow" w:hAnsi="Arial Narrow"/>
          <w:sz w:val="28"/>
          <w:szCs w:val="28"/>
        </w:rPr>
        <w:t xml:space="preserve">да бъде разработен </w:t>
      </w:r>
      <w:r w:rsidR="008A1DF2" w:rsidRPr="00604E78">
        <w:rPr>
          <w:rFonts w:ascii="Arial Narrow" w:hAnsi="Arial Narrow"/>
          <w:sz w:val="28"/>
          <w:szCs w:val="28"/>
        </w:rPr>
        <w:t>в обхват ПИ</w:t>
      </w:r>
      <w:r w:rsidR="006F5C40" w:rsidRPr="00604E78">
        <w:rPr>
          <w:rFonts w:ascii="Arial Narrow" w:hAnsi="Arial Narrow"/>
          <w:sz w:val="28"/>
          <w:szCs w:val="28"/>
        </w:rPr>
        <w:t> </w:t>
      </w:r>
      <w:r w:rsidR="00310D3A" w:rsidRPr="00604E78">
        <w:rPr>
          <w:rFonts w:ascii="Arial Narrow" w:hAnsi="Arial Narrow"/>
          <w:sz w:val="28"/>
          <w:szCs w:val="28"/>
          <w:lang w:val="ru-RU"/>
        </w:rPr>
        <w:t>ХХХХ</w:t>
      </w:r>
      <w:r w:rsidR="008A1DF2" w:rsidRPr="00604E78">
        <w:rPr>
          <w:rFonts w:ascii="Arial Narrow" w:hAnsi="Arial Narrow"/>
          <w:sz w:val="28"/>
          <w:szCs w:val="28"/>
        </w:rPr>
        <w:t>, кв.</w:t>
      </w:r>
      <w:r w:rsidR="00310D3A" w:rsidRPr="00604E78">
        <w:rPr>
          <w:rFonts w:ascii="Arial Narrow" w:hAnsi="Arial Narrow"/>
          <w:sz w:val="28"/>
          <w:szCs w:val="28"/>
        </w:rPr>
        <w:t> ХХХ</w:t>
      </w:r>
      <w:r w:rsidR="008A1DF2" w:rsidRPr="00604E78">
        <w:rPr>
          <w:rFonts w:ascii="Arial Narrow" w:hAnsi="Arial Narrow"/>
          <w:sz w:val="28"/>
          <w:szCs w:val="28"/>
        </w:rPr>
        <w:t xml:space="preserve">, </w:t>
      </w:r>
      <w:r w:rsidR="00FA5E6D" w:rsidRPr="00604E78">
        <w:rPr>
          <w:rFonts w:ascii="Arial Narrow" w:hAnsi="Arial Narrow"/>
          <w:sz w:val="28"/>
          <w:szCs w:val="28"/>
        </w:rPr>
        <w:t>м.</w:t>
      </w:r>
      <w:r w:rsidR="00310D3A" w:rsidRPr="00604E78">
        <w:rPr>
          <w:rFonts w:ascii="Arial Narrow" w:hAnsi="Arial Narrow"/>
          <w:sz w:val="28"/>
          <w:szCs w:val="28"/>
        </w:rPr>
        <w:t>„</w:t>
      </w:r>
      <w:proofErr w:type="spellStart"/>
      <w:r w:rsidR="00310D3A" w:rsidRPr="00604E78">
        <w:rPr>
          <w:rFonts w:ascii="Arial Narrow" w:hAnsi="Arial Narrow"/>
          <w:smallCaps/>
          <w:sz w:val="28"/>
          <w:szCs w:val="28"/>
        </w:rPr>
        <w:t>Ххххххххххххх</w:t>
      </w:r>
      <w:proofErr w:type="spellEnd"/>
      <w:r w:rsidR="00310D3A" w:rsidRPr="00604E78">
        <w:rPr>
          <w:rFonts w:ascii="Arial Narrow" w:hAnsi="Arial Narrow"/>
          <w:sz w:val="28"/>
          <w:szCs w:val="28"/>
        </w:rPr>
        <w:t xml:space="preserve">”, </w:t>
      </w:r>
      <w:r w:rsidR="008A1DF2" w:rsidRPr="00604E78">
        <w:rPr>
          <w:rFonts w:ascii="Arial Narrow" w:hAnsi="Arial Narrow"/>
          <w:sz w:val="28"/>
          <w:szCs w:val="28"/>
        </w:rPr>
        <w:t xml:space="preserve">като се укажат </w:t>
      </w:r>
      <w:r w:rsidR="00FA5E6D" w:rsidRPr="00604E78">
        <w:rPr>
          <w:rFonts w:ascii="Arial Narrow" w:hAnsi="Arial Narrow"/>
          <w:sz w:val="28"/>
          <w:szCs w:val="28"/>
        </w:rPr>
        <w:t xml:space="preserve">съседните имоти и </w:t>
      </w:r>
      <w:r w:rsidR="008A1DF2" w:rsidRPr="00604E78">
        <w:rPr>
          <w:rFonts w:ascii="Arial Narrow" w:hAnsi="Arial Narrow"/>
          <w:sz w:val="28"/>
          <w:szCs w:val="28"/>
        </w:rPr>
        <w:t xml:space="preserve">имотите от съседните квартали с предвиденото или реализирано </w:t>
      </w:r>
      <w:r w:rsidR="001F3293" w:rsidRPr="00604E78">
        <w:rPr>
          <w:rFonts w:ascii="Arial Narrow" w:hAnsi="Arial Narrow"/>
          <w:sz w:val="28"/>
          <w:szCs w:val="28"/>
        </w:rPr>
        <w:t xml:space="preserve">в тях </w:t>
      </w:r>
      <w:r w:rsidR="008A1DF2" w:rsidRPr="00604E78">
        <w:rPr>
          <w:rFonts w:ascii="Arial Narrow" w:hAnsi="Arial Narrow"/>
          <w:sz w:val="28"/>
          <w:szCs w:val="28"/>
        </w:rPr>
        <w:t>застрояване.</w:t>
      </w:r>
      <w:r w:rsidR="00AC1770" w:rsidRPr="00604E78">
        <w:rPr>
          <w:rFonts w:ascii="Arial Narrow" w:hAnsi="Arial Narrow"/>
          <w:sz w:val="28"/>
          <w:szCs w:val="28"/>
        </w:rPr>
        <w:t xml:space="preserve"> </w:t>
      </w:r>
    </w:p>
    <w:p w14:paraId="75E25A11" w14:textId="77777777" w:rsidR="00BF373E" w:rsidRPr="00604E78" w:rsidRDefault="00D616B9" w:rsidP="00C07A86">
      <w:pPr>
        <w:ind w:firstLine="708"/>
        <w:jc w:val="both"/>
        <w:rPr>
          <w:rFonts w:ascii="Arial Narrow" w:hAnsi="Arial Narrow"/>
          <w:sz w:val="28"/>
          <w:szCs w:val="28"/>
          <w:u w:val="single"/>
        </w:rPr>
      </w:pPr>
      <w:r w:rsidRPr="00604E78">
        <w:rPr>
          <w:rFonts w:ascii="Arial Narrow" w:hAnsi="Arial Narrow"/>
          <w:sz w:val="28"/>
          <w:szCs w:val="28"/>
          <w:u w:val="single"/>
        </w:rPr>
        <w:t>4</w:t>
      </w:r>
      <w:r w:rsidR="00BF373E" w:rsidRPr="00604E78">
        <w:rPr>
          <w:rFonts w:ascii="Arial Narrow" w:hAnsi="Arial Narrow"/>
          <w:sz w:val="28"/>
          <w:szCs w:val="28"/>
          <w:u w:val="single"/>
        </w:rPr>
        <w:t>.Изисквания към проекта:</w:t>
      </w:r>
    </w:p>
    <w:p w14:paraId="07A639E3" w14:textId="77777777" w:rsidR="00A1739C" w:rsidRPr="00604E78" w:rsidRDefault="008A68BF" w:rsidP="0054775B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Да се урегулира горецитирания поземлен имот, като се предвиди отреждане</w:t>
      </w:r>
      <w:r w:rsidR="00EB1608" w:rsidRPr="00604E78">
        <w:rPr>
          <w:rFonts w:ascii="Arial Narrow" w:hAnsi="Arial Narrow"/>
          <w:sz w:val="28"/>
          <w:szCs w:val="28"/>
        </w:rPr>
        <w:t xml:space="preserve"> „</w:t>
      </w:r>
      <w:r w:rsidRPr="00604E78">
        <w:rPr>
          <w:rFonts w:ascii="Arial Narrow" w:hAnsi="Arial Narrow"/>
          <w:sz w:val="28"/>
          <w:szCs w:val="28"/>
        </w:rPr>
        <w:t>за жилищно стр., / общ. обслужване, / хотел, / адм. сграда и</w:t>
      </w:r>
      <w:r w:rsidR="00EB1608" w:rsidRPr="00604E78">
        <w:rPr>
          <w:rFonts w:ascii="Arial Narrow" w:hAnsi="Arial Narrow"/>
          <w:sz w:val="28"/>
          <w:szCs w:val="28"/>
        </w:rPr>
        <w:t>ли др.</w:t>
      </w:r>
      <w:r w:rsidR="00A1739C" w:rsidRPr="00604E78">
        <w:rPr>
          <w:rFonts w:ascii="Arial Narrow" w:hAnsi="Arial Narrow"/>
          <w:sz w:val="28"/>
          <w:szCs w:val="28"/>
        </w:rPr>
        <w:t>”</w:t>
      </w:r>
      <w:r w:rsidRPr="00604E78">
        <w:rPr>
          <w:rFonts w:ascii="Arial Narrow" w:hAnsi="Arial Narrow"/>
          <w:sz w:val="28"/>
          <w:szCs w:val="28"/>
        </w:rPr>
        <w:t>, което да е съобразено с предназначението и функциите предвидени за зона „</w:t>
      </w:r>
      <w:proofErr w:type="spellStart"/>
      <w:r w:rsidRPr="00604E78">
        <w:rPr>
          <w:rFonts w:ascii="Arial Narrow" w:hAnsi="Arial Narrow"/>
          <w:sz w:val="28"/>
          <w:szCs w:val="28"/>
        </w:rPr>
        <w:t>Хх</w:t>
      </w:r>
      <w:proofErr w:type="spellEnd"/>
      <w:r w:rsidRPr="00604E78">
        <w:rPr>
          <w:rFonts w:ascii="Arial Narrow" w:hAnsi="Arial Narrow"/>
          <w:sz w:val="28"/>
          <w:szCs w:val="28"/>
        </w:rPr>
        <w:t>” по ОУП на СО. Да се спазят максимално допустимите показатели за застрояване. Застрояването да е съобразено с всички изисквания за разстояния през улица и дъно на имота, както и към вътрешните регулационни линии, включително и дълбочината на застрояване, без да се използват намалени разстояния.</w:t>
      </w:r>
    </w:p>
    <w:p w14:paraId="0F0768BF" w14:textId="77777777" w:rsidR="00BF373E" w:rsidRPr="00604E78" w:rsidRDefault="00BF373E" w:rsidP="0054775B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При изработване на проекта, проектанта да се придържа максимално близко до приложеното мотивирано предложение, като спазва всички изисквания на действащите териториално</w:t>
      </w:r>
      <w:r w:rsidR="0084680C" w:rsidRPr="00604E78">
        <w:rPr>
          <w:rFonts w:ascii="Arial Narrow" w:hAnsi="Arial Narrow"/>
          <w:sz w:val="28"/>
          <w:szCs w:val="28"/>
        </w:rPr>
        <w:t> </w:t>
      </w:r>
      <w:r w:rsidRPr="00604E78">
        <w:rPr>
          <w:rFonts w:ascii="Arial Narrow" w:hAnsi="Arial Narrow"/>
          <w:sz w:val="28"/>
          <w:szCs w:val="28"/>
        </w:rPr>
        <w:t>-</w:t>
      </w:r>
      <w:r w:rsidR="0084680C" w:rsidRPr="00604E78">
        <w:rPr>
          <w:rFonts w:ascii="Arial Narrow" w:hAnsi="Arial Narrow"/>
          <w:sz w:val="28"/>
          <w:szCs w:val="28"/>
        </w:rPr>
        <w:t> </w:t>
      </w:r>
      <w:r w:rsidRPr="00604E78">
        <w:rPr>
          <w:rFonts w:ascii="Arial Narrow" w:hAnsi="Arial Narrow"/>
          <w:sz w:val="28"/>
          <w:szCs w:val="28"/>
        </w:rPr>
        <w:t>устройствени, хигиенни и противопожарни норми. Да се спаз</w:t>
      </w:r>
      <w:r w:rsidR="00B549CC" w:rsidRPr="00604E78">
        <w:rPr>
          <w:rFonts w:ascii="Arial Narrow" w:hAnsi="Arial Narrow"/>
          <w:sz w:val="28"/>
          <w:szCs w:val="28"/>
        </w:rPr>
        <w:t>я</w:t>
      </w:r>
      <w:r w:rsidRPr="00604E78">
        <w:rPr>
          <w:rFonts w:ascii="Arial Narrow" w:hAnsi="Arial Narrow"/>
          <w:sz w:val="28"/>
          <w:szCs w:val="28"/>
        </w:rPr>
        <w:t>т всички предписания на законовата рамка, касаеща бъдещия проект</w:t>
      </w:r>
      <w:r w:rsidR="00B549CC" w:rsidRPr="00604E78">
        <w:rPr>
          <w:rFonts w:ascii="Arial Narrow" w:hAnsi="Arial Narrow"/>
          <w:sz w:val="28"/>
          <w:szCs w:val="28"/>
        </w:rPr>
        <w:t>.</w:t>
      </w:r>
      <w:r w:rsidR="00D616B9" w:rsidRPr="00604E78">
        <w:rPr>
          <w:rFonts w:ascii="Arial Narrow" w:hAnsi="Arial Narrow"/>
          <w:sz w:val="28"/>
          <w:szCs w:val="28"/>
        </w:rPr>
        <w:t xml:space="preserve"> </w:t>
      </w:r>
      <w:r w:rsidR="00C928C8" w:rsidRPr="00604E78">
        <w:rPr>
          <w:rFonts w:ascii="Arial Narrow" w:hAnsi="Arial Narrow"/>
          <w:sz w:val="28"/>
          <w:szCs w:val="28"/>
        </w:rPr>
        <w:t xml:space="preserve">Проекта да се изработи в съответствие с изискванията на </w:t>
      </w:r>
      <w:r w:rsidR="0084680C" w:rsidRPr="00604E78">
        <w:rPr>
          <w:rFonts w:ascii="Arial Narrow" w:hAnsi="Arial Narrow"/>
          <w:sz w:val="28"/>
          <w:szCs w:val="28"/>
        </w:rPr>
        <w:t>ЗУТ, ЗУЗСО, Наредба №7</w:t>
      </w:r>
      <w:r w:rsidR="00A1739C" w:rsidRPr="00604E78">
        <w:rPr>
          <w:rFonts w:ascii="Arial Narrow" w:hAnsi="Arial Narrow"/>
          <w:sz w:val="28"/>
          <w:szCs w:val="28"/>
        </w:rPr>
        <w:t xml:space="preserve"> за </w:t>
      </w:r>
      <w:r w:rsidR="00621392" w:rsidRPr="00604E78">
        <w:rPr>
          <w:rFonts w:ascii="Arial Narrow" w:hAnsi="Arial Narrow"/>
          <w:sz w:val="28"/>
          <w:szCs w:val="28"/>
        </w:rPr>
        <w:t>ПНУОВТУЗ</w:t>
      </w:r>
      <w:r w:rsidR="0084680C" w:rsidRPr="00604E78">
        <w:rPr>
          <w:rFonts w:ascii="Arial Narrow" w:hAnsi="Arial Narrow"/>
          <w:sz w:val="28"/>
          <w:szCs w:val="28"/>
        </w:rPr>
        <w:t xml:space="preserve">, </w:t>
      </w:r>
      <w:r w:rsidR="00C928C8" w:rsidRPr="00604E78">
        <w:rPr>
          <w:rFonts w:ascii="Arial Narrow" w:hAnsi="Arial Narrow"/>
          <w:sz w:val="28"/>
          <w:szCs w:val="28"/>
        </w:rPr>
        <w:t>Наредба</w:t>
      </w:r>
      <w:r w:rsidR="0084680C" w:rsidRPr="00604E78">
        <w:rPr>
          <w:rFonts w:ascii="Arial Narrow" w:hAnsi="Arial Narrow"/>
          <w:sz w:val="28"/>
          <w:szCs w:val="28"/>
        </w:rPr>
        <w:t> </w:t>
      </w:r>
      <w:r w:rsidR="00C928C8" w:rsidRPr="00604E78">
        <w:rPr>
          <w:rFonts w:ascii="Arial Narrow" w:hAnsi="Arial Narrow"/>
          <w:sz w:val="28"/>
          <w:szCs w:val="28"/>
        </w:rPr>
        <w:t>№8</w:t>
      </w:r>
      <w:r w:rsidR="00621392" w:rsidRPr="00604E78">
        <w:rPr>
          <w:rFonts w:ascii="Arial Narrow" w:hAnsi="Arial Narrow"/>
          <w:sz w:val="28"/>
          <w:szCs w:val="28"/>
        </w:rPr>
        <w:t xml:space="preserve"> за ОСУСП</w:t>
      </w:r>
      <w:r w:rsidR="0084680C" w:rsidRPr="00604E78">
        <w:rPr>
          <w:rFonts w:ascii="Arial Narrow" w:hAnsi="Arial Narrow"/>
          <w:sz w:val="28"/>
          <w:szCs w:val="28"/>
        </w:rPr>
        <w:t xml:space="preserve"> и останалите подзаконови нормативни актове</w:t>
      </w:r>
      <w:r w:rsidR="00C928C8" w:rsidRPr="00604E78">
        <w:rPr>
          <w:rFonts w:ascii="Arial Narrow" w:hAnsi="Arial Narrow"/>
          <w:sz w:val="28"/>
          <w:szCs w:val="28"/>
        </w:rPr>
        <w:t>.</w:t>
      </w:r>
    </w:p>
    <w:p w14:paraId="2A4A3277" w14:textId="77777777" w:rsidR="00146B4E" w:rsidRPr="00604E78" w:rsidRDefault="00AC1770" w:rsidP="00C07A86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5.Фази на проектиран</w:t>
      </w:r>
      <w:r w:rsidR="0077078D" w:rsidRPr="00604E78">
        <w:rPr>
          <w:rFonts w:ascii="Arial Narrow" w:hAnsi="Arial Narrow"/>
          <w:sz w:val="28"/>
          <w:szCs w:val="28"/>
        </w:rPr>
        <w:t>е</w:t>
      </w:r>
      <w:r w:rsidRPr="00604E78">
        <w:rPr>
          <w:rFonts w:ascii="Arial Narrow" w:hAnsi="Arial Narrow"/>
          <w:sz w:val="28"/>
          <w:szCs w:val="28"/>
        </w:rPr>
        <w:t>:</w:t>
      </w:r>
    </w:p>
    <w:p w14:paraId="7B7ED937" w14:textId="77777777" w:rsidR="00AC1770" w:rsidRPr="00604E78" w:rsidRDefault="00AC1770" w:rsidP="0054775B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Проект</w:t>
      </w:r>
      <w:r w:rsidR="0077078D" w:rsidRPr="00604E78">
        <w:rPr>
          <w:rFonts w:ascii="Arial Narrow" w:hAnsi="Arial Narrow"/>
          <w:sz w:val="28"/>
          <w:szCs w:val="28"/>
        </w:rPr>
        <w:t>ът</w:t>
      </w:r>
      <w:r w:rsidRPr="00604E78">
        <w:rPr>
          <w:rFonts w:ascii="Arial Narrow" w:hAnsi="Arial Narrow"/>
          <w:sz w:val="28"/>
          <w:szCs w:val="28"/>
        </w:rPr>
        <w:t xml:space="preserve"> да се изработи във фаза „окончателен проект”</w:t>
      </w:r>
    </w:p>
    <w:p w14:paraId="4C6018F4" w14:textId="77777777" w:rsidR="00C928C8" w:rsidRPr="00604E78" w:rsidRDefault="00C928C8" w:rsidP="00C07A86">
      <w:pPr>
        <w:ind w:firstLine="708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6.Срок за проектиране:</w:t>
      </w:r>
    </w:p>
    <w:p w14:paraId="1DAA19CA" w14:textId="77777777" w:rsidR="00C928C8" w:rsidRPr="00604E78" w:rsidRDefault="00C928C8" w:rsidP="0054775B">
      <w:pPr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Проект</w:t>
      </w:r>
      <w:r w:rsidR="0077078D" w:rsidRPr="00604E78">
        <w:rPr>
          <w:rFonts w:ascii="Arial Narrow" w:hAnsi="Arial Narrow"/>
          <w:sz w:val="28"/>
          <w:szCs w:val="28"/>
        </w:rPr>
        <w:t>ът</w:t>
      </w:r>
      <w:r w:rsidRPr="00604E78">
        <w:rPr>
          <w:rFonts w:ascii="Arial Narrow" w:hAnsi="Arial Narrow"/>
          <w:sz w:val="28"/>
          <w:szCs w:val="28"/>
        </w:rPr>
        <w:t xml:space="preserve"> да се изработи в срок от 30 календарни дни от датата на в</w:t>
      </w:r>
      <w:r w:rsidR="0077078D" w:rsidRPr="00604E78">
        <w:rPr>
          <w:rFonts w:ascii="Arial Narrow" w:hAnsi="Arial Narrow"/>
          <w:sz w:val="28"/>
          <w:szCs w:val="28"/>
        </w:rPr>
        <w:t>ъ</w:t>
      </w:r>
      <w:r w:rsidRPr="00604E78">
        <w:rPr>
          <w:rFonts w:ascii="Arial Narrow" w:hAnsi="Arial Narrow"/>
          <w:sz w:val="28"/>
          <w:szCs w:val="28"/>
        </w:rPr>
        <w:t>злагане.</w:t>
      </w:r>
    </w:p>
    <w:p w14:paraId="21AC295C" w14:textId="77777777" w:rsidR="00C928C8" w:rsidRPr="00604E78" w:rsidRDefault="00C928C8" w:rsidP="0054775B">
      <w:pPr>
        <w:jc w:val="both"/>
        <w:rPr>
          <w:rFonts w:ascii="Arial Narrow" w:hAnsi="Arial Narrow"/>
          <w:sz w:val="28"/>
          <w:szCs w:val="28"/>
        </w:rPr>
      </w:pPr>
    </w:p>
    <w:p w14:paraId="64BB7321" w14:textId="77777777" w:rsidR="00C928C8" w:rsidRPr="00604E78" w:rsidRDefault="00C928C8" w:rsidP="004968C6">
      <w:pPr>
        <w:ind w:firstLine="2160"/>
        <w:jc w:val="both"/>
        <w:rPr>
          <w:rFonts w:ascii="Arial Narrow" w:hAnsi="Arial Narrow"/>
          <w:sz w:val="28"/>
          <w:szCs w:val="28"/>
        </w:rPr>
      </w:pPr>
      <w:r w:rsidRPr="00604E78">
        <w:rPr>
          <w:rFonts w:ascii="Arial Narrow" w:hAnsi="Arial Narrow"/>
          <w:sz w:val="28"/>
          <w:szCs w:val="28"/>
        </w:rPr>
        <w:t>Възложител:</w:t>
      </w:r>
    </w:p>
    <w:p w14:paraId="063CA87C" w14:textId="77777777" w:rsidR="00661DDD" w:rsidRPr="00604E78" w:rsidRDefault="00EA79D7" w:rsidP="0077078D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proofErr w:type="spellStart"/>
      <w:r w:rsidRPr="00604E78">
        <w:rPr>
          <w:rFonts w:ascii="Arial Narrow" w:hAnsi="Arial Narrow"/>
          <w:sz w:val="28"/>
          <w:szCs w:val="28"/>
        </w:rPr>
        <w:t>Хххххххх</w:t>
      </w:r>
      <w:proofErr w:type="spellEnd"/>
      <w:r w:rsidRPr="00604E78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04E78">
        <w:rPr>
          <w:rFonts w:ascii="Arial Narrow" w:hAnsi="Arial Narrow"/>
          <w:sz w:val="28"/>
          <w:szCs w:val="28"/>
        </w:rPr>
        <w:t>Ххххххх</w:t>
      </w:r>
      <w:proofErr w:type="spellEnd"/>
      <w:r w:rsidRPr="00604E78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604E78">
        <w:rPr>
          <w:rFonts w:ascii="Arial Narrow" w:hAnsi="Arial Narrow"/>
          <w:sz w:val="28"/>
          <w:szCs w:val="28"/>
        </w:rPr>
        <w:t>Хххххххх</w:t>
      </w:r>
      <w:proofErr w:type="spellEnd"/>
      <w:r w:rsidR="0077078D" w:rsidRPr="00604E78">
        <w:rPr>
          <w:rFonts w:ascii="Arial Narrow" w:hAnsi="Arial Narrow"/>
          <w:sz w:val="28"/>
          <w:szCs w:val="28"/>
        </w:rPr>
        <w:t xml:space="preserve"> ..........................</w:t>
      </w:r>
    </w:p>
    <w:sectPr w:rsidR="00661DDD" w:rsidRPr="00604E78" w:rsidSect="00D616B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31126"/>
    <w:multiLevelType w:val="hybridMultilevel"/>
    <w:tmpl w:val="4A2AC10C"/>
    <w:lvl w:ilvl="0" w:tplc="0402000F">
      <w:start w:val="1"/>
      <w:numFmt w:val="decimal"/>
      <w:lvlText w:val="%1."/>
      <w:lvlJc w:val="left"/>
      <w:pPr>
        <w:tabs>
          <w:tab w:val="num" w:pos="4260"/>
        </w:tabs>
        <w:ind w:left="426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4980"/>
        </w:tabs>
        <w:ind w:left="49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5700"/>
        </w:tabs>
        <w:ind w:left="57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7140"/>
        </w:tabs>
        <w:ind w:left="71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7860"/>
        </w:tabs>
        <w:ind w:left="78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9300"/>
        </w:tabs>
        <w:ind w:left="93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10020"/>
        </w:tabs>
        <w:ind w:left="10020" w:hanging="180"/>
      </w:pPr>
    </w:lvl>
  </w:abstractNum>
  <w:num w:numId="1" w16cid:durableId="198861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D35"/>
    <w:rsid w:val="000165FA"/>
    <w:rsid w:val="000C1A68"/>
    <w:rsid w:val="00101CBC"/>
    <w:rsid w:val="001026BA"/>
    <w:rsid w:val="00146B4E"/>
    <w:rsid w:val="00197E85"/>
    <w:rsid w:val="001F3293"/>
    <w:rsid w:val="001F5817"/>
    <w:rsid w:val="00227B99"/>
    <w:rsid w:val="00286316"/>
    <w:rsid w:val="002F2D35"/>
    <w:rsid w:val="00310D3A"/>
    <w:rsid w:val="003576B7"/>
    <w:rsid w:val="004968C6"/>
    <w:rsid w:val="004A387C"/>
    <w:rsid w:val="004C0794"/>
    <w:rsid w:val="004C57DD"/>
    <w:rsid w:val="005302F8"/>
    <w:rsid w:val="0054775B"/>
    <w:rsid w:val="0056529D"/>
    <w:rsid w:val="005726B3"/>
    <w:rsid w:val="005E76A3"/>
    <w:rsid w:val="00602572"/>
    <w:rsid w:val="00604E78"/>
    <w:rsid w:val="00621392"/>
    <w:rsid w:val="00661DDD"/>
    <w:rsid w:val="00671301"/>
    <w:rsid w:val="00674B34"/>
    <w:rsid w:val="006B3340"/>
    <w:rsid w:val="006F5C40"/>
    <w:rsid w:val="00723D35"/>
    <w:rsid w:val="007271A3"/>
    <w:rsid w:val="0077078D"/>
    <w:rsid w:val="007D0900"/>
    <w:rsid w:val="0084680C"/>
    <w:rsid w:val="008842AE"/>
    <w:rsid w:val="008A1DF2"/>
    <w:rsid w:val="008A68BF"/>
    <w:rsid w:val="008D03E7"/>
    <w:rsid w:val="008F6239"/>
    <w:rsid w:val="009936BE"/>
    <w:rsid w:val="009E2E2E"/>
    <w:rsid w:val="00A1739C"/>
    <w:rsid w:val="00AC1770"/>
    <w:rsid w:val="00B549CC"/>
    <w:rsid w:val="00B9259F"/>
    <w:rsid w:val="00BA5E11"/>
    <w:rsid w:val="00BB76EA"/>
    <w:rsid w:val="00BF373E"/>
    <w:rsid w:val="00C07A86"/>
    <w:rsid w:val="00C83D27"/>
    <w:rsid w:val="00C928C8"/>
    <w:rsid w:val="00CA76D2"/>
    <w:rsid w:val="00D11BEA"/>
    <w:rsid w:val="00D616B9"/>
    <w:rsid w:val="00D6357D"/>
    <w:rsid w:val="00DD29B5"/>
    <w:rsid w:val="00DE59DB"/>
    <w:rsid w:val="00EA79D7"/>
    <w:rsid w:val="00EB1608"/>
    <w:rsid w:val="00F464FE"/>
    <w:rsid w:val="00F750D8"/>
    <w:rsid w:val="00FA27BB"/>
    <w:rsid w:val="00FA5E6D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3E3BB"/>
  <w14:defaultImageDpi w14:val="0"/>
  <w15:docId w15:val="{1ADD2A03-C2DF-43BA-9B44-6943DBA8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DAG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vvladimirov</dc:creator>
  <cp:keywords/>
  <dc:description/>
  <cp:lastModifiedBy>Lubo</cp:lastModifiedBy>
  <cp:revision>3</cp:revision>
  <dcterms:created xsi:type="dcterms:W3CDTF">2019-06-04T17:41:00Z</dcterms:created>
  <dcterms:modified xsi:type="dcterms:W3CDTF">2026-05-14T04:59:00Z</dcterms:modified>
</cp:coreProperties>
</file>